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A0FD" w14:textId="77777777" w:rsidR="002D34EA" w:rsidRPr="002D34EA" w:rsidRDefault="002D34EA" w:rsidP="002D34EA">
      <w:pPr>
        <w:rPr>
          <w:rFonts w:hint="eastAsia"/>
          <w:b/>
          <w:bCs/>
          <w:sz w:val="28"/>
          <w:szCs w:val="28"/>
        </w:rPr>
      </w:pPr>
      <w:r w:rsidRPr="002D34EA">
        <w:rPr>
          <w:rFonts w:hint="eastAsia"/>
          <w:b/>
          <w:bCs/>
          <w:sz w:val="28"/>
          <w:szCs w:val="28"/>
        </w:rPr>
        <w:t>法規名稱：人民團體會務輔導辦法</w:t>
      </w:r>
    </w:p>
    <w:p w14:paraId="493EE2ED" w14:textId="77777777" w:rsidR="002D34EA" w:rsidRPr="002D34EA" w:rsidRDefault="002D34EA" w:rsidP="002D34EA">
      <w:pPr>
        <w:rPr>
          <w:rFonts w:hint="eastAsia"/>
          <w:b/>
          <w:bCs/>
          <w:sz w:val="28"/>
          <w:szCs w:val="28"/>
        </w:rPr>
      </w:pPr>
      <w:r w:rsidRPr="002D34EA">
        <w:rPr>
          <w:rFonts w:hint="eastAsia"/>
          <w:b/>
          <w:bCs/>
          <w:sz w:val="28"/>
          <w:szCs w:val="28"/>
        </w:rPr>
        <w:t>發布日期：民國</w:t>
      </w:r>
      <w:r w:rsidRPr="002D34EA">
        <w:rPr>
          <w:rFonts w:hint="eastAsia"/>
          <w:b/>
          <w:bCs/>
          <w:sz w:val="28"/>
          <w:szCs w:val="28"/>
        </w:rPr>
        <w:t xml:space="preserve"> 112 </w:t>
      </w:r>
      <w:r w:rsidRPr="002D34EA">
        <w:rPr>
          <w:rFonts w:hint="eastAsia"/>
          <w:b/>
          <w:bCs/>
          <w:sz w:val="28"/>
          <w:szCs w:val="28"/>
        </w:rPr>
        <w:t>年</w:t>
      </w:r>
      <w:r w:rsidRPr="002D34EA">
        <w:rPr>
          <w:rFonts w:hint="eastAsia"/>
          <w:b/>
          <w:bCs/>
          <w:sz w:val="28"/>
          <w:szCs w:val="28"/>
        </w:rPr>
        <w:t xml:space="preserve"> 08 </w:t>
      </w:r>
      <w:r w:rsidRPr="002D34EA">
        <w:rPr>
          <w:rFonts w:hint="eastAsia"/>
          <w:b/>
          <w:bCs/>
          <w:sz w:val="28"/>
          <w:szCs w:val="28"/>
        </w:rPr>
        <w:t>月</w:t>
      </w:r>
      <w:r w:rsidRPr="002D34EA">
        <w:rPr>
          <w:rFonts w:hint="eastAsia"/>
          <w:b/>
          <w:bCs/>
          <w:sz w:val="28"/>
          <w:szCs w:val="28"/>
        </w:rPr>
        <w:t xml:space="preserve"> 30 </w:t>
      </w:r>
      <w:r w:rsidRPr="002D34EA">
        <w:rPr>
          <w:rFonts w:hint="eastAsia"/>
          <w:b/>
          <w:bCs/>
          <w:sz w:val="28"/>
          <w:szCs w:val="28"/>
        </w:rPr>
        <w:t>日</w:t>
      </w:r>
    </w:p>
    <w:p w14:paraId="0C946FD9" w14:textId="77777777" w:rsidR="002D34EA" w:rsidRDefault="002D34EA" w:rsidP="002D34EA">
      <w:pPr>
        <w:rPr>
          <w:rFonts w:hint="eastAsia"/>
        </w:rPr>
      </w:pPr>
      <w:r>
        <w:rPr>
          <w:rFonts w:hint="eastAsia"/>
        </w:rPr>
        <w:t>第</w:t>
      </w:r>
      <w:r>
        <w:rPr>
          <w:rFonts w:hint="eastAsia"/>
        </w:rPr>
        <w:t xml:space="preserve"> 1 </w:t>
      </w:r>
      <w:r>
        <w:rPr>
          <w:rFonts w:hint="eastAsia"/>
        </w:rPr>
        <w:t>條</w:t>
      </w:r>
    </w:p>
    <w:p w14:paraId="359391D4" w14:textId="77777777" w:rsidR="002D34EA" w:rsidRDefault="002D34EA" w:rsidP="002D34EA">
      <w:pPr>
        <w:rPr>
          <w:rFonts w:hint="eastAsia"/>
        </w:rPr>
      </w:pPr>
      <w:r>
        <w:rPr>
          <w:rFonts w:hint="eastAsia"/>
        </w:rPr>
        <w:t>本辦法依人民團體法（以下簡稱本法）第六十六條規定訂定之。</w:t>
      </w:r>
    </w:p>
    <w:p w14:paraId="794E3C1E" w14:textId="77777777" w:rsidR="002D34EA" w:rsidRDefault="002D34EA" w:rsidP="002D34EA">
      <w:pPr>
        <w:rPr>
          <w:rFonts w:hint="eastAsia"/>
        </w:rPr>
      </w:pPr>
      <w:r>
        <w:rPr>
          <w:rFonts w:hint="eastAsia"/>
        </w:rPr>
        <w:t>第</w:t>
      </w:r>
      <w:r>
        <w:rPr>
          <w:rFonts w:hint="eastAsia"/>
        </w:rPr>
        <w:t xml:space="preserve"> 2 </w:t>
      </w:r>
      <w:r>
        <w:rPr>
          <w:rFonts w:hint="eastAsia"/>
        </w:rPr>
        <w:t>條</w:t>
      </w:r>
    </w:p>
    <w:p w14:paraId="49653D63" w14:textId="77777777" w:rsidR="002D34EA" w:rsidRDefault="002D34EA" w:rsidP="002D34EA">
      <w:pPr>
        <w:rPr>
          <w:rFonts w:hint="eastAsia"/>
        </w:rPr>
      </w:pPr>
      <w:r>
        <w:rPr>
          <w:rFonts w:hint="eastAsia"/>
        </w:rPr>
        <w:t>本辦法所稱人民團體，指依法設立之職業團體及社會團體。</w:t>
      </w:r>
    </w:p>
    <w:p w14:paraId="4BF0EDC9" w14:textId="77777777" w:rsidR="002D34EA" w:rsidRDefault="002D34EA" w:rsidP="002D34EA">
      <w:pPr>
        <w:rPr>
          <w:rFonts w:hint="eastAsia"/>
        </w:rPr>
      </w:pPr>
      <w:r>
        <w:rPr>
          <w:rFonts w:hint="eastAsia"/>
        </w:rPr>
        <w:t>第</w:t>
      </w:r>
      <w:r>
        <w:rPr>
          <w:rFonts w:hint="eastAsia"/>
        </w:rPr>
        <w:t xml:space="preserve"> 3 </w:t>
      </w:r>
      <w:r>
        <w:rPr>
          <w:rFonts w:hint="eastAsia"/>
        </w:rPr>
        <w:t>條</w:t>
      </w:r>
    </w:p>
    <w:p w14:paraId="74DF044B" w14:textId="77777777" w:rsidR="002D34EA" w:rsidRDefault="002D34EA" w:rsidP="002D34EA">
      <w:pPr>
        <w:rPr>
          <w:rFonts w:hint="eastAsia"/>
        </w:rPr>
      </w:pPr>
      <w:r>
        <w:rPr>
          <w:rFonts w:hint="eastAsia"/>
        </w:rPr>
        <w:t xml:space="preserve">1 </w:t>
      </w:r>
      <w:r>
        <w:rPr>
          <w:rFonts w:hint="eastAsia"/>
        </w:rPr>
        <w:t>人民團體經核准立案後，主管機關應發給立案證書，並記載下列事項：</w:t>
      </w:r>
    </w:p>
    <w:p w14:paraId="2AB4AE01" w14:textId="77777777" w:rsidR="002D34EA" w:rsidRDefault="002D34EA" w:rsidP="002D34EA">
      <w:pPr>
        <w:rPr>
          <w:rFonts w:hint="eastAsia"/>
        </w:rPr>
      </w:pPr>
      <w:r>
        <w:rPr>
          <w:rFonts w:hint="eastAsia"/>
        </w:rPr>
        <w:t>一、團體名稱。</w:t>
      </w:r>
    </w:p>
    <w:p w14:paraId="70842078" w14:textId="77777777" w:rsidR="002D34EA" w:rsidRDefault="002D34EA" w:rsidP="002D34EA">
      <w:pPr>
        <w:rPr>
          <w:rFonts w:hint="eastAsia"/>
        </w:rPr>
      </w:pPr>
      <w:r>
        <w:rPr>
          <w:rFonts w:hint="eastAsia"/>
        </w:rPr>
        <w:t>二、成立日期。</w:t>
      </w:r>
    </w:p>
    <w:p w14:paraId="17DEA012" w14:textId="77777777" w:rsidR="002D34EA" w:rsidRDefault="002D34EA" w:rsidP="002D34EA">
      <w:pPr>
        <w:rPr>
          <w:rFonts w:hint="eastAsia"/>
        </w:rPr>
      </w:pPr>
      <w:r>
        <w:rPr>
          <w:rFonts w:hint="eastAsia"/>
        </w:rPr>
        <w:t>三、會址所在地。</w:t>
      </w:r>
    </w:p>
    <w:p w14:paraId="52AF8B69" w14:textId="77777777" w:rsidR="002D34EA" w:rsidRDefault="002D34EA" w:rsidP="002D34EA">
      <w:pPr>
        <w:rPr>
          <w:rFonts w:hint="eastAsia"/>
        </w:rPr>
      </w:pPr>
      <w:r>
        <w:rPr>
          <w:rFonts w:hint="eastAsia"/>
        </w:rPr>
        <w:t>四、證書字號。</w:t>
      </w:r>
    </w:p>
    <w:p w14:paraId="6C5F8224" w14:textId="2693417A" w:rsidR="002D34EA" w:rsidRDefault="002D34EA" w:rsidP="002D34EA">
      <w:pPr>
        <w:rPr>
          <w:rFonts w:hint="eastAsia"/>
        </w:rPr>
      </w:pPr>
      <w:r>
        <w:rPr>
          <w:rFonts w:hint="eastAsia"/>
        </w:rPr>
        <w:t xml:space="preserve">2 </w:t>
      </w:r>
      <w:r>
        <w:rPr>
          <w:rFonts w:hint="eastAsia"/>
        </w:rPr>
        <w:t>前項立案證書或其他會務證（明）書之發給，主管機關得以電子證（明）書形式為之，並提供人民團體下載。</w:t>
      </w:r>
    </w:p>
    <w:p w14:paraId="4048E688" w14:textId="7A439FC3" w:rsidR="002D34EA" w:rsidRDefault="002D34EA" w:rsidP="002D34EA">
      <w:pPr>
        <w:rPr>
          <w:rFonts w:hint="eastAsia"/>
        </w:rPr>
      </w:pPr>
      <w:r>
        <w:rPr>
          <w:rFonts w:hint="eastAsia"/>
        </w:rPr>
        <w:t xml:space="preserve">3 </w:t>
      </w:r>
      <w:r>
        <w:rPr>
          <w:rFonts w:hint="eastAsia"/>
        </w:rPr>
        <w:t>人民團體各項紙本形式之證（明）書，如有遺失、毀損等情事，負責人得檢具申請書並敘明理由，向主管機關申請補（換）發。</w:t>
      </w:r>
    </w:p>
    <w:p w14:paraId="47C0C7F9" w14:textId="77777777" w:rsidR="002D34EA" w:rsidRDefault="002D34EA" w:rsidP="002D34EA">
      <w:pPr>
        <w:rPr>
          <w:rFonts w:hint="eastAsia"/>
        </w:rPr>
      </w:pPr>
      <w:r>
        <w:rPr>
          <w:rFonts w:hint="eastAsia"/>
        </w:rPr>
        <w:t>第</w:t>
      </w:r>
      <w:r>
        <w:rPr>
          <w:rFonts w:hint="eastAsia"/>
        </w:rPr>
        <w:t xml:space="preserve"> 4 </w:t>
      </w:r>
      <w:r>
        <w:rPr>
          <w:rFonts w:hint="eastAsia"/>
        </w:rPr>
        <w:t>條</w:t>
      </w:r>
    </w:p>
    <w:p w14:paraId="49C469C2" w14:textId="77777777" w:rsidR="002D34EA" w:rsidRDefault="002D34EA" w:rsidP="002D34EA">
      <w:pPr>
        <w:rPr>
          <w:rFonts w:hint="eastAsia"/>
        </w:rPr>
      </w:pPr>
      <w:r>
        <w:rPr>
          <w:rFonts w:hint="eastAsia"/>
        </w:rPr>
        <w:t xml:space="preserve">1 </w:t>
      </w:r>
      <w:r>
        <w:rPr>
          <w:rFonts w:hint="eastAsia"/>
        </w:rPr>
        <w:t>人民團體在同一行政區域內得於章程訂定設立分級組織。</w:t>
      </w:r>
    </w:p>
    <w:p w14:paraId="0F1A0A33" w14:textId="77777777" w:rsidR="002D34EA" w:rsidRDefault="002D34EA" w:rsidP="002D34EA">
      <w:pPr>
        <w:rPr>
          <w:rFonts w:hint="eastAsia"/>
        </w:rPr>
      </w:pPr>
      <w:r>
        <w:rPr>
          <w:rFonts w:hint="eastAsia"/>
        </w:rPr>
        <w:t xml:space="preserve">2 </w:t>
      </w:r>
      <w:r>
        <w:rPr>
          <w:rFonts w:hint="eastAsia"/>
        </w:rPr>
        <w:t>前項分級組織之設立，上級團體應出具同意文件，並由下級團體向當地主管機關辦理。</w:t>
      </w:r>
    </w:p>
    <w:p w14:paraId="75060E61" w14:textId="77777777" w:rsidR="002D34EA" w:rsidRDefault="002D34EA" w:rsidP="002D34EA">
      <w:pPr>
        <w:rPr>
          <w:rFonts w:hint="eastAsia"/>
        </w:rPr>
      </w:pPr>
      <w:r>
        <w:rPr>
          <w:rFonts w:hint="eastAsia"/>
        </w:rPr>
        <w:t>第</w:t>
      </w:r>
      <w:r>
        <w:rPr>
          <w:rFonts w:hint="eastAsia"/>
        </w:rPr>
        <w:t xml:space="preserve"> 5 </w:t>
      </w:r>
      <w:r>
        <w:rPr>
          <w:rFonts w:hint="eastAsia"/>
        </w:rPr>
        <w:t>條</w:t>
      </w:r>
    </w:p>
    <w:p w14:paraId="0462A6DD" w14:textId="77777777" w:rsidR="002D34EA" w:rsidRDefault="002D34EA" w:rsidP="002D34EA">
      <w:pPr>
        <w:rPr>
          <w:rFonts w:hint="eastAsia"/>
        </w:rPr>
      </w:pPr>
      <w:r>
        <w:rPr>
          <w:rFonts w:hint="eastAsia"/>
        </w:rPr>
        <w:t>人民團體設有分級組織者，上級團體應於章程載明下列事項：</w:t>
      </w:r>
    </w:p>
    <w:p w14:paraId="57A81711" w14:textId="77777777" w:rsidR="002D34EA" w:rsidRDefault="002D34EA" w:rsidP="002D34EA">
      <w:pPr>
        <w:rPr>
          <w:rFonts w:hint="eastAsia"/>
        </w:rPr>
      </w:pPr>
      <w:r>
        <w:rPr>
          <w:rFonts w:hint="eastAsia"/>
        </w:rPr>
        <w:t>一、分級組織之名稱。</w:t>
      </w:r>
    </w:p>
    <w:p w14:paraId="6689DC83" w14:textId="77777777" w:rsidR="002D34EA" w:rsidRDefault="002D34EA" w:rsidP="002D34EA">
      <w:pPr>
        <w:rPr>
          <w:rFonts w:hint="eastAsia"/>
        </w:rPr>
      </w:pPr>
      <w:r>
        <w:rPr>
          <w:rFonts w:hint="eastAsia"/>
        </w:rPr>
        <w:t>二、下級團體選派代表名額。</w:t>
      </w:r>
    </w:p>
    <w:p w14:paraId="51DD78A9" w14:textId="77777777" w:rsidR="002D34EA" w:rsidRDefault="002D34EA" w:rsidP="002D34EA">
      <w:pPr>
        <w:rPr>
          <w:rFonts w:hint="eastAsia"/>
        </w:rPr>
      </w:pPr>
      <w:r>
        <w:rPr>
          <w:rFonts w:hint="eastAsia"/>
        </w:rPr>
        <w:lastRenderedPageBreak/>
        <w:t>三、上下級團體權利義務關係。</w:t>
      </w:r>
    </w:p>
    <w:p w14:paraId="386ADAE3" w14:textId="77777777" w:rsidR="002D34EA" w:rsidRDefault="002D34EA" w:rsidP="002D34EA">
      <w:pPr>
        <w:rPr>
          <w:rFonts w:hint="eastAsia"/>
        </w:rPr>
      </w:pPr>
      <w:r>
        <w:rPr>
          <w:rFonts w:hint="eastAsia"/>
        </w:rPr>
        <w:t>四、其他相關事項。</w:t>
      </w:r>
    </w:p>
    <w:p w14:paraId="765C1B17" w14:textId="77777777" w:rsidR="002D34EA" w:rsidRDefault="002D34EA" w:rsidP="002D34EA">
      <w:pPr>
        <w:rPr>
          <w:rFonts w:hint="eastAsia"/>
        </w:rPr>
      </w:pPr>
      <w:r>
        <w:rPr>
          <w:rFonts w:hint="eastAsia"/>
        </w:rPr>
        <w:t>第</w:t>
      </w:r>
      <w:r>
        <w:rPr>
          <w:rFonts w:hint="eastAsia"/>
        </w:rPr>
        <w:t xml:space="preserve"> 6 </w:t>
      </w:r>
      <w:r>
        <w:rPr>
          <w:rFonts w:hint="eastAsia"/>
        </w:rPr>
        <w:t>條</w:t>
      </w:r>
    </w:p>
    <w:p w14:paraId="73F48085" w14:textId="0F54EFC2" w:rsidR="002D34EA" w:rsidRDefault="002D34EA" w:rsidP="002D34EA">
      <w:pPr>
        <w:rPr>
          <w:rFonts w:hint="eastAsia"/>
        </w:rPr>
      </w:pPr>
      <w:r>
        <w:rPr>
          <w:rFonts w:hint="eastAsia"/>
        </w:rPr>
        <w:t>人民團體依法設立分支機構，應依章程規定擬具組織簡則，經會員（會員代表）大會決議通過，報請主管機關核准後實施。</w:t>
      </w:r>
    </w:p>
    <w:p w14:paraId="05F35A11" w14:textId="77777777" w:rsidR="002D34EA" w:rsidRDefault="002D34EA" w:rsidP="002D34EA">
      <w:pPr>
        <w:rPr>
          <w:rFonts w:hint="eastAsia"/>
        </w:rPr>
      </w:pPr>
      <w:r>
        <w:rPr>
          <w:rFonts w:hint="eastAsia"/>
        </w:rPr>
        <w:t>第</w:t>
      </w:r>
      <w:r>
        <w:rPr>
          <w:rFonts w:hint="eastAsia"/>
        </w:rPr>
        <w:t xml:space="preserve"> 7 </w:t>
      </w:r>
      <w:r>
        <w:rPr>
          <w:rFonts w:hint="eastAsia"/>
        </w:rPr>
        <w:t>條</w:t>
      </w:r>
    </w:p>
    <w:p w14:paraId="2FB857E4" w14:textId="487E98F4" w:rsidR="002D34EA" w:rsidRDefault="002D34EA" w:rsidP="002D34EA">
      <w:pPr>
        <w:rPr>
          <w:rFonts w:hint="eastAsia"/>
        </w:rPr>
      </w:pPr>
      <w:r>
        <w:rPr>
          <w:rFonts w:hint="eastAsia"/>
        </w:rPr>
        <w:t>人民團體合併或分立時，有關人事、財產及其他權利義務承受或移轉等處理事項之規定，應經會員（會員代表）大會決議通過，報請主管機關核定後辦理。</w:t>
      </w:r>
    </w:p>
    <w:p w14:paraId="4E1098A0" w14:textId="77777777" w:rsidR="002D34EA" w:rsidRDefault="002D34EA" w:rsidP="002D34EA">
      <w:pPr>
        <w:rPr>
          <w:rFonts w:hint="eastAsia"/>
        </w:rPr>
      </w:pPr>
      <w:r>
        <w:rPr>
          <w:rFonts w:hint="eastAsia"/>
        </w:rPr>
        <w:t>第</w:t>
      </w:r>
      <w:r>
        <w:rPr>
          <w:rFonts w:hint="eastAsia"/>
        </w:rPr>
        <w:t xml:space="preserve"> 8 </w:t>
      </w:r>
      <w:r>
        <w:rPr>
          <w:rFonts w:hint="eastAsia"/>
        </w:rPr>
        <w:t>條</w:t>
      </w:r>
    </w:p>
    <w:p w14:paraId="6DBC00F2" w14:textId="77777777" w:rsidR="002D34EA" w:rsidRDefault="002D34EA" w:rsidP="002D34EA">
      <w:pPr>
        <w:rPr>
          <w:rFonts w:hint="eastAsia"/>
        </w:rPr>
      </w:pPr>
      <w:r>
        <w:rPr>
          <w:rFonts w:hint="eastAsia"/>
        </w:rPr>
        <w:t>人民團體會址之設置及異動，應經理事會決議通過後，報主管機關備查。</w:t>
      </w:r>
    </w:p>
    <w:p w14:paraId="607D4769" w14:textId="77777777" w:rsidR="002D34EA" w:rsidRDefault="002D34EA" w:rsidP="002D34EA">
      <w:pPr>
        <w:rPr>
          <w:rFonts w:hint="eastAsia"/>
        </w:rPr>
      </w:pPr>
      <w:r>
        <w:rPr>
          <w:rFonts w:hint="eastAsia"/>
        </w:rPr>
        <w:t>第</w:t>
      </w:r>
      <w:r>
        <w:rPr>
          <w:rFonts w:hint="eastAsia"/>
        </w:rPr>
        <w:t xml:space="preserve"> 9 </w:t>
      </w:r>
      <w:r>
        <w:rPr>
          <w:rFonts w:hint="eastAsia"/>
        </w:rPr>
        <w:t>條</w:t>
      </w:r>
    </w:p>
    <w:p w14:paraId="41297EF5" w14:textId="77777777" w:rsidR="002D34EA" w:rsidRDefault="002D34EA" w:rsidP="002D34EA">
      <w:pPr>
        <w:rPr>
          <w:rFonts w:hint="eastAsia"/>
        </w:rPr>
      </w:pPr>
      <w:r>
        <w:rPr>
          <w:rFonts w:hint="eastAsia"/>
        </w:rPr>
        <w:t xml:space="preserve">1 </w:t>
      </w:r>
      <w:r>
        <w:rPr>
          <w:rFonts w:hint="eastAsia"/>
        </w:rPr>
        <w:t>人民團體理事及監事之人數應定額並為奇數。</w:t>
      </w:r>
    </w:p>
    <w:p w14:paraId="21F53300" w14:textId="3BBE9A50" w:rsidR="002D34EA" w:rsidRDefault="002D34EA" w:rsidP="002D34EA">
      <w:pPr>
        <w:rPr>
          <w:rFonts w:hint="eastAsia"/>
        </w:rPr>
      </w:pPr>
      <w:r>
        <w:rPr>
          <w:rFonts w:hint="eastAsia"/>
        </w:rPr>
        <w:t xml:space="preserve">2 </w:t>
      </w:r>
      <w:r>
        <w:rPr>
          <w:rFonts w:hint="eastAsia"/>
        </w:rPr>
        <w:t>理事至少為九人，監事至少為三人。但自由職業團體會員人數不足十二人者，不在此限。</w:t>
      </w:r>
    </w:p>
    <w:p w14:paraId="11F543E7" w14:textId="1A32C874" w:rsidR="002D34EA" w:rsidRDefault="002D34EA" w:rsidP="002D34EA">
      <w:pPr>
        <w:rPr>
          <w:rFonts w:hint="eastAsia"/>
        </w:rPr>
      </w:pPr>
      <w:r>
        <w:rPr>
          <w:rFonts w:hint="eastAsia"/>
        </w:rPr>
        <w:t xml:space="preserve">3 </w:t>
      </w:r>
      <w:r>
        <w:rPr>
          <w:rFonts w:hint="eastAsia"/>
        </w:rPr>
        <w:t>理事及監事之辭職，</w:t>
      </w:r>
      <w:proofErr w:type="gramStart"/>
      <w:r>
        <w:rPr>
          <w:rFonts w:hint="eastAsia"/>
        </w:rPr>
        <w:t>應分別經理事會</w:t>
      </w:r>
      <w:proofErr w:type="gramEnd"/>
      <w:r>
        <w:rPr>
          <w:rFonts w:hint="eastAsia"/>
        </w:rPr>
        <w:t>或監事會決議通過後解任，其缺額由候補理事或候補監事依次遞補。依法令視同辭職者，亦同。</w:t>
      </w:r>
    </w:p>
    <w:p w14:paraId="093AC2C6" w14:textId="77777777" w:rsidR="002D34EA" w:rsidRDefault="002D34EA" w:rsidP="002D34EA">
      <w:pPr>
        <w:rPr>
          <w:rFonts w:hint="eastAsia"/>
        </w:rPr>
      </w:pPr>
      <w:r>
        <w:rPr>
          <w:rFonts w:hint="eastAsia"/>
        </w:rPr>
        <w:t>第</w:t>
      </w:r>
      <w:r>
        <w:rPr>
          <w:rFonts w:hint="eastAsia"/>
        </w:rPr>
        <w:t xml:space="preserve"> 10 </w:t>
      </w:r>
      <w:r>
        <w:rPr>
          <w:rFonts w:hint="eastAsia"/>
        </w:rPr>
        <w:t>條</w:t>
      </w:r>
    </w:p>
    <w:p w14:paraId="2E4ECED8" w14:textId="77777777" w:rsidR="002D34EA" w:rsidRDefault="002D34EA" w:rsidP="002D34EA">
      <w:pPr>
        <w:rPr>
          <w:rFonts w:hint="eastAsia"/>
        </w:rPr>
      </w:pPr>
      <w:r>
        <w:rPr>
          <w:rFonts w:hint="eastAsia"/>
        </w:rPr>
        <w:t xml:space="preserve">1 </w:t>
      </w:r>
      <w:r>
        <w:rPr>
          <w:rFonts w:hint="eastAsia"/>
        </w:rPr>
        <w:t>人民團體應建立會員（會員代表）會籍資料，隨時辦理異動更新。</w:t>
      </w:r>
    </w:p>
    <w:p w14:paraId="17408E0B" w14:textId="37B959E7" w:rsidR="002D34EA" w:rsidRDefault="002D34EA" w:rsidP="002D34EA">
      <w:pPr>
        <w:rPr>
          <w:rFonts w:hint="eastAsia"/>
        </w:rPr>
      </w:pPr>
      <w:r>
        <w:rPr>
          <w:rFonts w:hint="eastAsia"/>
        </w:rPr>
        <w:t xml:space="preserve">2 </w:t>
      </w:r>
      <w:r>
        <w:rPr>
          <w:rFonts w:hint="eastAsia"/>
        </w:rPr>
        <w:t>理事會應於召開會員（會員代表）大會十五日前，審定應出席會員（會員代表）大會之會員（會員代表）資格，造具名冊，載明姓名、聯絡電話、地址及權利義務受限制情形，提供會員閱覽。</w:t>
      </w:r>
    </w:p>
    <w:p w14:paraId="7060C07A" w14:textId="5CBABEE5" w:rsidR="002D34EA" w:rsidRDefault="002D34EA" w:rsidP="002D34EA">
      <w:pPr>
        <w:rPr>
          <w:rFonts w:hint="eastAsia"/>
        </w:rPr>
      </w:pPr>
      <w:r>
        <w:rPr>
          <w:rFonts w:hint="eastAsia"/>
        </w:rPr>
        <w:t xml:space="preserve">3 </w:t>
      </w:r>
      <w:r>
        <w:rPr>
          <w:rFonts w:hint="eastAsia"/>
        </w:rPr>
        <w:t>人民團體應由理事長召集會員（會員代表）大會，並應於召開會員（會員代表）大會十五日前，將會議種類、時間、地點及議程通知應出席人員。</w:t>
      </w:r>
    </w:p>
    <w:p w14:paraId="7FDCDCC7" w14:textId="033A3814" w:rsidR="002D34EA" w:rsidRDefault="002D34EA" w:rsidP="002D34EA">
      <w:pPr>
        <w:rPr>
          <w:rFonts w:hint="eastAsia"/>
        </w:rPr>
      </w:pPr>
      <w:r>
        <w:rPr>
          <w:rFonts w:hint="eastAsia"/>
        </w:rPr>
        <w:t xml:space="preserve">4 </w:t>
      </w:r>
      <w:r>
        <w:rPr>
          <w:rFonts w:hint="eastAsia"/>
        </w:rPr>
        <w:t>出席前項會員（會員代表）大會之人員，以經理事會審定之會員（會員代表）名冊之人員為限。</w:t>
      </w:r>
    </w:p>
    <w:p w14:paraId="09D5E85F" w14:textId="0F8AD5E2" w:rsidR="002D34EA" w:rsidRDefault="002D34EA" w:rsidP="002D34EA">
      <w:pPr>
        <w:rPr>
          <w:rFonts w:hint="eastAsia"/>
        </w:rPr>
      </w:pPr>
      <w:r>
        <w:rPr>
          <w:rFonts w:hint="eastAsia"/>
        </w:rPr>
        <w:t xml:space="preserve">5 </w:t>
      </w:r>
      <w:r>
        <w:rPr>
          <w:rFonts w:hint="eastAsia"/>
        </w:rPr>
        <w:t>理事會之多數理事如因出會致無法成會審定最新會員（會員代表）名冊，應以最近一次經審定具會員（會員代表）資格者為應出席人員，召開會員（會員</w:t>
      </w:r>
      <w:r>
        <w:rPr>
          <w:rFonts w:hint="eastAsia"/>
        </w:rPr>
        <w:lastRenderedPageBreak/>
        <w:t>代表）大會，辦理審定會員（會員代表）資格事宜。</w:t>
      </w:r>
    </w:p>
    <w:p w14:paraId="6E40416D" w14:textId="77777777" w:rsidR="002D34EA" w:rsidRDefault="002D34EA" w:rsidP="002D34EA">
      <w:pPr>
        <w:rPr>
          <w:rFonts w:hint="eastAsia"/>
        </w:rPr>
      </w:pPr>
      <w:r>
        <w:rPr>
          <w:rFonts w:hint="eastAsia"/>
        </w:rPr>
        <w:t>第</w:t>
      </w:r>
      <w:r>
        <w:rPr>
          <w:rFonts w:hint="eastAsia"/>
        </w:rPr>
        <w:t xml:space="preserve"> 11 </w:t>
      </w:r>
      <w:r>
        <w:rPr>
          <w:rFonts w:hint="eastAsia"/>
        </w:rPr>
        <w:t>條</w:t>
      </w:r>
    </w:p>
    <w:p w14:paraId="4D0169BE" w14:textId="5C3BFAD1" w:rsidR="002D34EA" w:rsidRDefault="002D34EA" w:rsidP="002D34EA">
      <w:pPr>
        <w:rPr>
          <w:rFonts w:hint="eastAsia"/>
        </w:rPr>
      </w:pPr>
      <w:r>
        <w:rPr>
          <w:rFonts w:hint="eastAsia"/>
        </w:rPr>
        <w:t xml:space="preserve">1 </w:t>
      </w:r>
      <w:r>
        <w:rPr>
          <w:rFonts w:hint="eastAsia"/>
        </w:rPr>
        <w:t>人民團體應於召開理事會議及監事會議七日前，將會議種類、時間、地點及議程通知各應出席人員。但因緊急事故召集臨時會議，經於開會前一日送達通知者，不在此限。</w:t>
      </w:r>
    </w:p>
    <w:p w14:paraId="4A427517" w14:textId="77777777" w:rsidR="002D34EA" w:rsidRDefault="002D34EA" w:rsidP="002D34EA">
      <w:pPr>
        <w:rPr>
          <w:rFonts w:hint="eastAsia"/>
        </w:rPr>
      </w:pPr>
      <w:r>
        <w:rPr>
          <w:rFonts w:hint="eastAsia"/>
        </w:rPr>
        <w:t xml:space="preserve">2 </w:t>
      </w:r>
      <w:r>
        <w:rPr>
          <w:rFonts w:hint="eastAsia"/>
        </w:rPr>
        <w:t>人民團體理事會議或監事會議應由理事長或監事會召集人（常務監事）召集之。</w:t>
      </w:r>
    </w:p>
    <w:p w14:paraId="05388471" w14:textId="04121B37" w:rsidR="002D34EA" w:rsidRDefault="002D34EA" w:rsidP="002D34EA">
      <w:pPr>
        <w:rPr>
          <w:rFonts w:hint="eastAsia"/>
        </w:rPr>
      </w:pPr>
      <w:r>
        <w:rPr>
          <w:rFonts w:hint="eastAsia"/>
        </w:rPr>
        <w:t xml:space="preserve">3 </w:t>
      </w:r>
      <w:r>
        <w:rPr>
          <w:rFonts w:hint="eastAsia"/>
        </w:rPr>
        <w:t>理監事聯席會議</w:t>
      </w:r>
      <w:proofErr w:type="gramStart"/>
      <w:r>
        <w:rPr>
          <w:rFonts w:hint="eastAsia"/>
        </w:rPr>
        <w:t>應分別經理事長</w:t>
      </w:r>
      <w:proofErr w:type="gramEnd"/>
      <w:r>
        <w:rPr>
          <w:rFonts w:hint="eastAsia"/>
        </w:rPr>
        <w:t>及監事會召集人（常務監事）同意後召集之，並適用第一項規定。</w:t>
      </w:r>
    </w:p>
    <w:p w14:paraId="0B598D11" w14:textId="43A30ECC" w:rsidR="002D34EA" w:rsidRDefault="002D34EA" w:rsidP="002D34EA">
      <w:pPr>
        <w:rPr>
          <w:rFonts w:hint="eastAsia"/>
        </w:rPr>
      </w:pPr>
      <w:r>
        <w:rPr>
          <w:rFonts w:hint="eastAsia"/>
        </w:rPr>
        <w:t xml:space="preserve">4 </w:t>
      </w:r>
      <w:r>
        <w:rPr>
          <w:rFonts w:hint="eastAsia"/>
        </w:rPr>
        <w:t>除章程另有規定或會議另有決議外，前項會議應由理事長及監事會召集人（常務監事）共同主持。會議應有理事及監事各過半數之出席，其決議各以出席理事或監事過半數或較多數之同意行之。</w:t>
      </w:r>
    </w:p>
    <w:p w14:paraId="0585871E" w14:textId="77777777" w:rsidR="002D34EA" w:rsidRDefault="002D34EA" w:rsidP="002D34EA">
      <w:pPr>
        <w:rPr>
          <w:rFonts w:hint="eastAsia"/>
        </w:rPr>
      </w:pPr>
      <w:r>
        <w:rPr>
          <w:rFonts w:hint="eastAsia"/>
        </w:rPr>
        <w:t>第</w:t>
      </w:r>
      <w:r>
        <w:rPr>
          <w:rFonts w:hint="eastAsia"/>
        </w:rPr>
        <w:t xml:space="preserve"> 12 </w:t>
      </w:r>
      <w:r>
        <w:rPr>
          <w:rFonts w:hint="eastAsia"/>
        </w:rPr>
        <w:t>條</w:t>
      </w:r>
    </w:p>
    <w:p w14:paraId="7A388624" w14:textId="5788F7BA" w:rsidR="002D34EA" w:rsidRDefault="002D34EA" w:rsidP="002D34EA">
      <w:pPr>
        <w:rPr>
          <w:rFonts w:hint="eastAsia"/>
        </w:rPr>
      </w:pPr>
      <w:r>
        <w:rPr>
          <w:rFonts w:hint="eastAsia"/>
        </w:rPr>
        <w:t xml:space="preserve">1 </w:t>
      </w:r>
      <w:r>
        <w:rPr>
          <w:rFonts w:hint="eastAsia"/>
        </w:rPr>
        <w:t>會員（會員代表）大會會議、理事會議、監事會議及理監事聯席會議紀錄，應載明開會日期、出缺席狀況、會議決議等事項，於閉會後自行留存，提供會員（會員代表）查閱。</w:t>
      </w:r>
    </w:p>
    <w:p w14:paraId="3BE9BE83" w14:textId="29730D17" w:rsidR="002D34EA" w:rsidRDefault="002D34EA" w:rsidP="002D34EA">
      <w:pPr>
        <w:rPr>
          <w:rFonts w:hint="eastAsia"/>
        </w:rPr>
      </w:pPr>
      <w:r>
        <w:rPr>
          <w:rFonts w:hint="eastAsia"/>
        </w:rPr>
        <w:t xml:space="preserve">2 </w:t>
      </w:r>
      <w:r>
        <w:rPr>
          <w:rFonts w:hint="eastAsia"/>
        </w:rPr>
        <w:t>除會員（會員代表）大會會議紀錄應於閉會後三十日內報請主管機關備查外，其餘前項會議決議事項，</w:t>
      </w:r>
      <w:proofErr w:type="gramStart"/>
      <w:r>
        <w:rPr>
          <w:rFonts w:hint="eastAsia"/>
        </w:rPr>
        <w:t>依法令須報請</w:t>
      </w:r>
      <w:proofErr w:type="gramEnd"/>
      <w:r>
        <w:rPr>
          <w:rFonts w:hint="eastAsia"/>
        </w:rPr>
        <w:t>主管機關或目的事業主管機關核辦者，應檢附相關文件依法辦理。</w:t>
      </w:r>
    </w:p>
    <w:p w14:paraId="113E7CC9" w14:textId="77777777" w:rsidR="002D34EA" w:rsidRDefault="002D34EA" w:rsidP="002D34EA">
      <w:pPr>
        <w:rPr>
          <w:rFonts w:hint="eastAsia"/>
        </w:rPr>
      </w:pPr>
      <w:r>
        <w:rPr>
          <w:rFonts w:hint="eastAsia"/>
        </w:rPr>
        <w:t>第</w:t>
      </w:r>
      <w:r>
        <w:rPr>
          <w:rFonts w:hint="eastAsia"/>
        </w:rPr>
        <w:t xml:space="preserve"> 13 </w:t>
      </w:r>
      <w:r>
        <w:rPr>
          <w:rFonts w:hint="eastAsia"/>
        </w:rPr>
        <w:t>條</w:t>
      </w:r>
    </w:p>
    <w:p w14:paraId="077ABD06" w14:textId="3DC9F144" w:rsidR="002D34EA" w:rsidRDefault="002D34EA" w:rsidP="002D34EA">
      <w:pPr>
        <w:rPr>
          <w:rFonts w:hint="eastAsia"/>
        </w:rPr>
      </w:pPr>
      <w:r>
        <w:rPr>
          <w:rFonts w:hint="eastAsia"/>
        </w:rPr>
        <w:t xml:space="preserve">1 </w:t>
      </w:r>
      <w:r>
        <w:rPr>
          <w:rFonts w:hint="eastAsia"/>
        </w:rPr>
        <w:t>人民團體之理事長或監事會召集人（常務監事）應依章程規定召開定期理事會議或監事會議。</w:t>
      </w:r>
    </w:p>
    <w:p w14:paraId="743B129F" w14:textId="0739833E" w:rsidR="002D34EA" w:rsidRDefault="002D34EA" w:rsidP="002D34EA">
      <w:pPr>
        <w:rPr>
          <w:rFonts w:hint="eastAsia"/>
        </w:rPr>
      </w:pPr>
      <w:r>
        <w:rPr>
          <w:rFonts w:hint="eastAsia"/>
        </w:rPr>
        <w:t xml:space="preserve">2 </w:t>
      </w:r>
      <w:r>
        <w:rPr>
          <w:rFonts w:hint="eastAsia"/>
        </w:rPr>
        <w:t>人民團體之理事長或監事會召集人（常務監事）應依理事或監事過半數書面連署召開臨時理事會議或監事會議。</w:t>
      </w:r>
    </w:p>
    <w:p w14:paraId="3535DC33" w14:textId="12190FA5" w:rsidR="002D34EA" w:rsidRDefault="002D34EA" w:rsidP="002D34EA">
      <w:pPr>
        <w:rPr>
          <w:rFonts w:hint="eastAsia"/>
        </w:rPr>
      </w:pPr>
      <w:r>
        <w:rPr>
          <w:rFonts w:hint="eastAsia"/>
        </w:rPr>
        <w:t xml:space="preserve">3 </w:t>
      </w:r>
      <w:r>
        <w:rPr>
          <w:rFonts w:hint="eastAsia"/>
        </w:rPr>
        <w:t>理事長或監事會召集人（常務監事），應於收到前項書面連署後十五日內，召開臨時會議完畢；會議召集人無法親自召集時，應依章程所定代理程序由代理人召集，並於期限內召開會議完畢。</w:t>
      </w:r>
    </w:p>
    <w:p w14:paraId="277B51EA" w14:textId="6679E25D" w:rsidR="002D34EA" w:rsidRDefault="002D34EA" w:rsidP="002D34EA">
      <w:pPr>
        <w:rPr>
          <w:rFonts w:hint="eastAsia"/>
        </w:rPr>
      </w:pPr>
      <w:r>
        <w:rPr>
          <w:rFonts w:hint="eastAsia"/>
        </w:rPr>
        <w:t xml:space="preserve">4 </w:t>
      </w:r>
      <w:r>
        <w:rPr>
          <w:rFonts w:hint="eastAsia"/>
        </w:rPr>
        <w:t>第二項之書面連署，應以雙掛號</w:t>
      </w:r>
      <w:proofErr w:type="gramStart"/>
      <w:r>
        <w:rPr>
          <w:rFonts w:hint="eastAsia"/>
        </w:rPr>
        <w:t>交寄函知</w:t>
      </w:r>
      <w:proofErr w:type="gramEnd"/>
      <w:r>
        <w:rPr>
          <w:rFonts w:hint="eastAsia"/>
        </w:rPr>
        <w:t>理事長或監事會召集人（常務監</w:t>
      </w:r>
      <w:r>
        <w:rPr>
          <w:rFonts w:hint="eastAsia"/>
        </w:rPr>
        <w:lastRenderedPageBreak/>
        <w:t>事）並取得掛號回執後，報主管機關備查。</w:t>
      </w:r>
    </w:p>
    <w:p w14:paraId="41023C93" w14:textId="77777777" w:rsidR="002D34EA" w:rsidRDefault="002D34EA" w:rsidP="002D34EA">
      <w:pPr>
        <w:rPr>
          <w:rFonts w:hint="eastAsia"/>
        </w:rPr>
      </w:pPr>
      <w:r>
        <w:rPr>
          <w:rFonts w:hint="eastAsia"/>
        </w:rPr>
        <w:t>第</w:t>
      </w:r>
      <w:r>
        <w:rPr>
          <w:rFonts w:hint="eastAsia"/>
        </w:rPr>
        <w:t xml:space="preserve"> 14 </w:t>
      </w:r>
      <w:r>
        <w:rPr>
          <w:rFonts w:hint="eastAsia"/>
        </w:rPr>
        <w:t>條</w:t>
      </w:r>
    </w:p>
    <w:p w14:paraId="174F2B0E" w14:textId="6CEDF72E" w:rsidR="002D34EA" w:rsidRDefault="002D34EA" w:rsidP="002D34EA">
      <w:pPr>
        <w:rPr>
          <w:rFonts w:hint="eastAsia"/>
        </w:rPr>
      </w:pPr>
      <w:r>
        <w:rPr>
          <w:rFonts w:hint="eastAsia"/>
        </w:rPr>
        <w:t>理事長或監事會召集人（常務監事）有下列情形之</w:t>
      </w:r>
      <w:proofErr w:type="gramStart"/>
      <w:r>
        <w:rPr>
          <w:rFonts w:hint="eastAsia"/>
        </w:rPr>
        <w:t>一</w:t>
      </w:r>
      <w:proofErr w:type="gramEnd"/>
      <w:r>
        <w:rPr>
          <w:rFonts w:hint="eastAsia"/>
        </w:rPr>
        <w:t>者，主管機關得依本法第三十二條指定理事或監事一人召集會議：</w:t>
      </w:r>
    </w:p>
    <w:p w14:paraId="53337108" w14:textId="77777777" w:rsidR="002D34EA" w:rsidRDefault="002D34EA" w:rsidP="002D34EA">
      <w:pPr>
        <w:rPr>
          <w:rFonts w:hint="eastAsia"/>
        </w:rPr>
      </w:pPr>
      <w:r>
        <w:rPr>
          <w:rFonts w:hint="eastAsia"/>
        </w:rPr>
        <w:t>一、經連續三次以上召集會議均未能成會。</w:t>
      </w:r>
    </w:p>
    <w:p w14:paraId="77841B8A" w14:textId="77777777" w:rsidR="002D34EA" w:rsidRDefault="002D34EA" w:rsidP="002D34EA">
      <w:pPr>
        <w:rPr>
          <w:rFonts w:hint="eastAsia"/>
        </w:rPr>
      </w:pPr>
      <w:r>
        <w:rPr>
          <w:rFonts w:hint="eastAsia"/>
        </w:rPr>
        <w:t>二、未於前條第三項期限內召開臨時理事會議或臨時監事會議完畢。</w:t>
      </w:r>
    </w:p>
    <w:p w14:paraId="222182F5" w14:textId="77777777" w:rsidR="002D34EA" w:rsidRDefault="002D34EA" w:rsidP="002D34EA">
      <w:pPr>
        <w:rPr>
          <w:rFonts w:hint="eastAsia"/>
        </w:rPr>
      </w:pPr>
      <w:r>
        <w:rPr>
          <w:rFonts w:hint="eastAsia"/>
        </w:rPr>
        <w:t>第</w:t>
      </w:r>
      <w:r>
        <w:rPr>
          <w:rFonts w:hint="eastAsia"/>
        </w:rPr>
        <w:t xml:space="preserve"> 15 </w:t>
      </w:r>
      <w:r>
        <w:rPr>
          <w:rFonts w:hint="eastAsia"/>
        </w:rPr>
        <w:t>條</w:t>
      </w:r>
    </w:p>
    <w:p w14:paraId="5B7938F0" w14:textId="0030810C" w:rsidR="002D34EA" w:rsidRDefault="002D34EA" w:rsidP="002D34EA">
      <w:pPr>
        <w:rPr>
          <w:rFonts w:hint="eastAsia"/>
        </w:rPr>
      </w:pPr>
      <w:r>
        <w:rPr>
          <w:rFonts w:hint="eastAsia"/>
        </w:rPr>
        <w:t xml:space="preserve">1 </w:t>
      </w:r>
      <w:r>
        <w:rPr>
          <w:rFonts w:hint="eastAsia"/>
        </w:rPr>
        <w:t>人民團體之理事長應依理事過半數或會員（會員代表）五分之一以上之書面連署或監事會發函，召開臨時會員（會員代表）大會。</w:t>
      </w:r>
    </w:p>
    <w:p w14:paraId="5496B4BB" w14:textId="5FD35B09" w:rsidR="002D34EA" w:rsidRDefault="002D34EA" w:rsidP="002D34EA">
      <w:pPr>
        <w:rPr>
          <w:rFonts w:hint="eastAsia"/>
        </w:rPr>
      </w:pPr>
      <w:r>
        <w:rPr>
          <w:rFonts w:hint="eastAsia"/>
        </w:rPr>
        <w:t xml:space="preserve">2 </w:t>
      </w:r>
      <w:r>
        <w:rPr>
          <w:rFonts w:hint="eastAsia"/>
        </w:rPr>
        <w:t>前項臨時會員（會員代表）大會應出席人員以最近一次經理事會審定會員（會員代表）名冊之人員為限。</w:t>
      </w:r>
    </w:p>
    <w:p w14:paraId="03159773" w14:textId="4A585285" w:rsidR="002D34EA" w:rsidRDefault="002D34EA" w:rsidP="002D34EA">
      <w:pPr>
        <w:rPr>
          <w:rFonts w:hint="eastAsia"/>
        </w:rPr>
      </w:pPr>
      <w:r>
        <w:rPr>
          <w:rFonts w:hint="eastAsia"/>
        </w:rPr>
        <w:t xml:space="preserve">3 </w:t>
      </w:r>
      <w:r>
        <w:rPr>
          <w:rFonts w:hint="eastAsia"/>
        </w:rPr>
        <w:t>理事長未於收到第一項書面連署或發函後三十日內召開臨時會員（會員代表）大會完畢者，主管機關得依本法第三十二條指定理事一人召集會議。</w:t>
      </w:r>
    </w:p>
    <w:p w14:paraId="6DE45A02" w14:textId="39628FE9" w:rsidR="002D34EA" w:rsidRDefault="002D34EA" w:rsidP="002D34EA">
      <w:pPr>
        <w:rPr>
          <w:rFonts w:hint="eastAsia"/>
        </w:rPr>
      </w:pPr>
      <w:r>
        <w:rPr>
          <w:rFonts w:hint="eastAsia"/>
        </w:rPr>
        <w:t xml:space="preserve">4 </w:t>
      </w:r>
      <w:r>
        <w:rPr>
          <w:rFonts w:hint="eastAsia"/>
        </w:rPr>
        <w:t>第一項之書面連署及發函，應以雙掛號</w:t>
      </w:r>
      <w:proofErr w:type="gramStart"/>
      <w:r>
        <w:rPr>
          <w:rFonts w:hint="eastAsia"/>
        </w:rPr>
        <w:t>交寄函知</w:t>
      </w:r>
      <w:proofErr w:type="gramEnd"/>
      <w:r>
        <w:rPr>
          <w:rFonts w:hint="eastAsia"/>
        </w:rPr>
        <w:t>理事長並取得掛號回執後，報主管機關備查。</w:t>
      </w:r>
    </w:p>
    <w:p w14:paraId="6C5DE24E" w14:textId="77777777" w:rsidR="002D34EA" w:rsidRDefault="002D34EA" w:rsidP="002D34EA">
      <w:pPr>
        <w:rPr>
          <w:rFonts w:hint="eastAsia"/>
        </w:rPr>
      </w:pPr>
      <w:r>
        <w:rPr>
          <w:rFonts w:hint="eastAsia"/>
        </w:rPr>
        <w:t>第</w:t>
      </w:r>
      <w:r>
        <w:rPr>
          <w:rFonts w:hint="eastAsia"/>
        </w:rPr>
        <w:t xml:space="preserve"> 16 </w:t>
      </w:r>
      <w:r>
        <w:rPr>
          <w:rFonts w:hint="eastAsia"/>
        </w:rPr>
        <w:t>條</w:t>
      </w:r>
    </w:p>
    <w:p w14:paraId="68BFB39C" w14:textId="77777777" w:rsidR="002D34EA" w:rsidRDefault="002D34EA" w:rsidP="002D34EA">
      <w:pPr>
        <w:rPr>
          <w:rFonts w:hint="eastAsia"/>
        </w:rPr>
      </w:pPr>
      <w:r>
        <w:rPr>
          <w:rFonts w:hint="eastAsia"/>
        </w:rPr>
        <w:t xml:space="preserve">1 </w:t>
      </w:r>
      <w:r>
        <w:rPr>
          <w:rFonts w:hint="eastAsia"/>
        </w:rPr>
        <w:t>人民團體各項會議應有應出席人員過半數之出席；出席人數以簽到或報到人數計算。</w:t>
      </w:r>
    </w:p>
    <w:p w14:paraId="1D5A4975" w14:textId="77777777" w:rsidR="002D34EA" w:rsidRDefault="002D34EA" w:rsidP="002D34EA">
      <w:pPr>
        <w:rPr>
          <w:rFonts w:hint="eastAsia"/>
        </w:rPr>
      </w:pPr>
      <w:r>
        <w:rPr>
          <w:rFonts w:hint="eastAsia"/>
        </w:rPr>
        <w:t xml:space="preserve">2 </w:t>
      </w:r>
      <w:r>
        <w:rPr>
          <w:rFonts w:hint="eastAsia"/>
        </w:rPr>
        <w:t>出席人員提出清查出席人數之動議時，主席應將動議現場交付表決，並以表決人數較多</w:t>
      </w:r>
    </w:p>
    <w:p w14:paraId="1CF48C24" w14:textId="15379E16" w:rsidR="002D34EA" w:rsidRDefault="002D34EA" w:rsidP="002D34EA">
      <w:pPr>
        <w:rPr>
          <w:rFonts w:hint="eastAsia"/>
        </w:rPr>
      </w:pPr>
      <w:r>
        <w:rPr>
          <w:rFonts w:hint="eastAsia"/>
        </w:rPr>
        <w:t>數之同意通過後</w:t>
      </w:r>
      <w:proofErr w:type="gramStart"/>
      <w:r>
        <w:rPr>
          <w:rFonts w:hint="eastAsia"/>
        </w:rPr>
        <w:t>清點在場人數</w:t>
      </w:r>
      <w:proofErr w:type="gramEnd"/>
      <w:r>
        <w:rPr>
          <w:rFonts w:hint="eastAsia"/>
        </w:rPr>
        <w:t>。清查</w:t>
      </w:r>
      <w:proofErr w:type="gramStart"/>
      <w:r>
        <w:rPr>
          <w:rFonts w:hint="eastAsia"/>
        </w:rPr>
        <w:t>結果須足法定</w:t>
      </w:r>
      <w:proofErr w:type="gramEnd"/>
      <w:r>
        <w:rPr>
          <w:rFonts w:hint="eastAsia"/>
        </w:rPr>
        <w:t>成會人數，如</w:t>
      </w:r>
      <w:proofErr w:type="gramStart"/>
      <w:r>
        <w:rPr>
          <w:rFonts w:hint="eastAsia"/>
        </w:rPr>
        <w:t>不</w:t>
      </w:r>
      <w:proofErr w:type="gramEnd"/>
      <w:r>
        <w:rPr>
          <w:rFonts w:hint="eastAsia"/>
        </w:rPr>
        <w:t>足額，主席應即宣布散會。</w:t>
      </w:r>
    </w:p>
    <w:p w14:paraId="5FD8ACC2" w14:textId="11B86D90" w:rsidR="002D34EA" w:rsidRDefault="002D34EA" w:rsidP="002D34EA">
      <w:pPr>
        <w:rPr>
          <w:rFonts w:hint="eastAsia"/>
        </w:rPr>
      </w:pPr>
      <w:r>
        <w:rPr>
          <w:rFonts w:hint="eastAsia"/>
        </w:rPr>
        <w:t xml:space="preserve">3 </w:t>
      </w:r>
      <w:r>
        <w:rPr>
          <w:rFonts w:hint="eastAsia"/>
        </w:rPr>
        <w:t>職業團體會員（會員代表）大會之委託代理出席人數，以受委託人簽到或報到之先後順序計算。</w:t>
      </w:r>
    </w:p>
    <w:p w14:paraId="16688371" w14:textId="77777777" w:rsidR="002D34EA" w:rsidRDefault="002D34EA" w:rsidP="002D34EA">
      <w:pPr>
        <w:rPr>
          <w:rFonts w:hint="eastAsia"/>
        </w:rPr>
      </w:pPr>
      <w:r>
        <w:rPr>
          <w:rFonts w:hint="eastAsia"/>
        </w:rPr>
        <w:t>第</w:t>
      </w:r>
      <w:r>
        <w:rPr>
          <w:rFonts w:hint="eastAsia"/>
        </w:rPr>
        <w:t xml:space="preserve"> 17 </w:t>
      </w:r>
      <w:r>
        <w:rPr>
          <w:rFonts w:hint="eastAsia"/>
        </w:rPr>
        <w:t>條</w:t>
      </w:r>
    </w:p>
    <w:p w14:paraId="5BD2FDE4" w14:textId="6B4FF04C" w:rsidR="002D34EA" w:rsidRDefault="002D34EA" w:rsidP="002D34EA">
      <w:pPr>
        <w:rPr>
          <w:rFonts w:hint="eastAsia"/>
        </w:rPr>
      </w:pPr>
      <w:r>
        <w:rPr>
          <w:rFonts w:hint="eastAsia"/>
        </w:rPr>
        <w:t xml:space="preserve">1 </w:t>
      </w:r>
      <w:r>
        <w:rPr>
          <w:rFonts w:hint="eastAsia"/>
        </w:rPr>
        <w:t>人民團體之經費收支及工作執行情形，應於每次理事會議時提出審議，並由理事會送請監事會監察，監事會監察發現有不當情事者，應提出糾正意見，送</w:t>
      </w:r>
      <w:r>
        <w:rPr>
          <w:rFonts w:hint="eastAsia"/>
        </w:rPr>
        <w:lastRenderedPageBreak/>
        <w:t>請理事會處理。</w:t>
      </w:r>
    </w:p>
    <w:p w14:paraId="4862F695" w14:textId="77777777" w:rsidR="002D34EA" w:rsidRDefault="002D34EA" w:rsidP="002D34EA">
      <w:pPr>
        <w:rPr>
          <w:rFonts w:hint="eastAsia"/>
        </w:rPr>
      </w:pPr>
      <w:r>
        <w:rPr>
          <w:rFonts w:hint="eastAsia"/>
        </w:rPr>
        <w:t xml:space="preserve">2 </w:t>
      </w:r>
      <w:r>
        <w:rPr>
          <w:rFonts w:hint="eastAsia"/>
        </w:rPr>
        <w:t>前項情形理事會不為處理時，監事會得提報會員（會員代表）大會審議。</w:t>
      </w:r>
    </w:p>
    <w:p w14:paraId="179A9B68" w14:textId="77777777" w:rsidR="002D34EA" w:rsidRDefault="002D34EA" w:rsidP="002D34EA">
      <w:pPr>
        <w:rPr>
          <w:rFonts w:hint="eastAsia"/>
        </w:rPr>
      </w:pPr>
      <w:r>
        <w:rPr>
          <w:rFonts w:hint="eastAsia"/>
        </w:rPr>
        <w:t>第</w:t>
      </w:r>
      <w:r>
        <w:rPr>
          <w:rFonts w:hint="eastAsia"/>
        </w:rPr>
        <w:t xml:space="preserve"> 18 </w:t>
      </w:r>
      <w:r>
        <w:rPr>
          <w:rFonts w:hint="eastAsia"/>
        </w:rPr>
        <w:t>條</w:t>
      </w:r>
    </w:p>
    <w:p w14:paraId="13194012" w14:textId="189388C2" w:rsidR="002D34EA" w:rsidRDefault="002D34EA" w:rsidP="002D34EA">
      <w:pPr>
        <w:rPr>
          <w:rFonts w:hint="eastAsia"/>
        </w:rPr>
      </w:pPr>
      <w:r>
        <w:rPr>
          <w:rFonts w:hint="eastAsia"/>
        </w:rPr>
        <w:t xml:space="preserve">1 </w:t>
      </w:r>
      <w:r>
        <w:rPr>
          <w:rFonts w:hint="eastAsia"/>
        </w:rPr>
        <w:t>人民團體於每屆理事及監事改選前，應將立案證書、圖記、未完成案件、檔案、財務及人事等資料造具清冊，於下屆理事長就任後，連同立案證書與圖記移交新任理事長及監交人，並於十五日內由新任理事長會同監交人接收完畢。屆期未完成移交者，除依法處理外，得報請主管機關將原發之立案證書予以註銷並重新發給；原備查之圖記失其效力。</w:t>
      </w:r>
    </w:p>
    <w:p w14:paraId="4ABBA710" w14:textId="77777777" w:rsidR="002D34EA" w:rsidRDefault="002D34EA" w:rsidP="002D34EA">
      <w:pPr>
        <w:rPr>
          <w:rFonts w:hint="eastAsia"/>
        </w:rPr>
      </w:pPr>
      <w:r>
        <w:rPr>
          <w:rFonts w:hint="eastAsia"/>
        </w:rPr>
        <w:t xml:space="preserve">2 </w:t>
      </w:r>
      <w:r>
        <w:rPr>
          <w:rFonts w:hint="eastAsia"/>
        </w:rPr>
        <w:t>前項監交人由新任監事會召集人（常務監事）或新任監事互推一人擔任之。</w:t>
      </w:r>
    </w:p>
    <w:p w14:paraId="1C04F751" w14:textId="77777777" w:rsidR="002D34EA" w:rsidRDefault="002D34EA" w:rsidP="002D34EA">
      <w:pPr>
        <w:rPr>
          <w:rFonts w:hint="eastAsia"/>
        </w:rPr>
      </w:pPr>
      <w:r>
        <w:rPr>
          <w:rFonts w:hint="eastAsia"/>
        </w:rPr>
        <w:t>第</w:t>
      </w:r>
      <w:r>
        <w:rPr>
          <w:rFonts w:hint="eastAsia"/>
        </w:rPr>
        <w:t xml:space="preserve"> 19 </w:t>
      </w:r>
      <w:r>
        <w:rPr>
          <w:rFonts w:hint="eastAsia"/>
        </w:rPr>
        <w:t>條</w:t>
      </w:r>
    </w:p>
    <w:p w14:paraId="1902FC85" w14:textId="6EF23BBD" w:rsidR="002D34EA" w:rsidRDefault="002D34EA" w:rsidP="002D34EA">
      <w:pPr>
        <w:rPr>
          <w:rFonts w:hint="eastAsia"/>
        </w:rPr>
      </w:pPr>
      <w:r>
        <w:rPr>
          <w:rFonts w:hint="eastAsia"/>
        </w:rPr>
        <w:t>為瞭解人民團體辦理業務或活動之狀況，主管機關或目的事業主管機關得通知該團體限期提出各該業務或活動之實施計畫、執行情形及財務報告。</w:t>
      </w:r>
    </w:p>
    <w:p w14:paraId="229E3B22" w14:textId="77777777" w:rsidR="002D34EA" w:rsidRDefault="002D34EA" w:rsidP="002D34EA">
      <w:pPr>
        <w:rPr>
          <w:rFonts w:hint="eastAsia"/>
        </w:rPr>
      </w:pPr>
      <w:r>
        <w:rPr>
          <w:rFonts w:hint="eastAsia"/>
        </w:rPr>
        <w:t>第</w:t>
      </w:r>
      <w:r>
        <w:rPr>
          <w:rFonts w:hint="eastAsia"/>
        </w:rPr>
        <w:t xml:space="preserve"> 20 </w:t>
      </w:r>
      <w:r>
        <w:rPr>
          <w:rFonts w:hint="eastAsia"/>
        </w:rPr>
        <w:t>條</w:t>
      </w:r>
    </w:p>
    <w:p w14:paraId="4A9A1E1C" w14:textId="63CA266A" w:rsidR="002D34EA" w:rsidRDefault="002D34EA" w:rsidP="002D34EA">
      <w:pPr>
        <w:rPr>
          <w:rFonts w:hint="eastAsia"/>
        </w:rPr>
      </w:pPr>
      <w:r>
        <w:rPr>
          <w:rFonts w:hint="eastAsia"/>
        </w:rPr>
        <w:t>人民團體辦理之業務或活動，應受各目的事業主管機關之指導及監督，如涉有收費、公開招生、授課、售票、捐募、義賣或其他情形，應報請各目的事業主管機關立案或核准者，應依各該目的事業主管機關法令辦理；如有違反相關法令時，由各該法令規定之權責機關予以裁罰。</w:t>
      </w:r>
    </w:p>
    <w:p w14:paraId="1581F34A" w14:textId="77777777" w:rsidR="002D34EA" w:rsidRDefault="002D34EA" w:rsidP="002D34EA">
      <w:pPr>
        <w:rPr>
          <w:rFonts w:hint="eastAsia"/>
        </w:rPr>
      </w:pPr>
      <w:r>
        <w:rPr>
          <w:rFonts w:hint="eastAsia"/>
        </w:rPr>
        <w:t>第</w:t>
      </w:r>
      <w:r>
        <w:rPr>
          <w:rFonts w:hint="eastAsia"/>
        </w:rPr>
        <w:t xml:space="preserve"> 21 </w:t>
      </w:r>
      <w:r>
        <w:rPr>
          <w:rFonts w:hint="eastAsia"/>
        </w:rPr>
        <w:t>條</w:t>
      </w:r>
    </w:p>
    <w:p w14:paraId="1A71D060" w14:textId="5D309E93" w:rsidR="002D34EA" w:rsidRDefault="002D34EA" w:rsidP="002D34EA">
      <w:pPr>
        <w:rPr>
          <w:rFonts w:hint="eastAsia"/>
        </w:rPr>
      </w:pPr>
      <w:r>
        <w:rPr>
          <w:rFonts w:hint="eastAsia"/>
        </w:rPr>
        <w:t xml:space="preserve">1 </w:t>
      </w:r>
      <w:r>
        <w:rPr>
          <w:rFonts w:hint="eastAsia"/>
        </w:rPr>
        <w:t>人民團體經主管機關限期整理者，應即以書面調查全體理事及監事之意願，由有意願者共同組成整理小組，並互推</w:t>
      </w:r>
      <w:proofErr w:type="gramStart"/>
      <w:r>
        <w:rPr>
          <w:rFonts w:hint="eastAsia"/>
        </w:rPr>
        <w:t>一</w:t>
      </w:r>
      <w:proofErr w:type="gramEnd"/>
      <w:r>
        <w:rPr>
          <w:rFonts w:hint="eastAsia"/>
        </w:rPr>
        <w:t>人為召集人，於三個月內完成整理工作。</w:t>
      </w:r>
    </w:p>
    <w:p w14:paraId="7258656B" w14:textId="2D406716" w:rsidR="002D34EA" w:rsidRDefault="002D34EA" w:rsidP="002D34EA">
      <w:pPr>
        <w:rPr>
          <w:rFonts w:hint="eastAsia"/>
        </w:rPr>
      </w:pPr>
      <w:r>
        <w:rPr>
          <w:rFonts w:hint="eastAsia"/>
        </w:rPr>
        <w:t xml:space="preserve">2 </w:t>
      </w:r>
      <w:r>
        <w:rPr>
          <w:rFonts w:hint="eastAsia"/>
        </w:rPr>
        <w:t>前項整理小組之成員總員額不得逾章程所定理事及監事員額之總和；其總員額未滿五人時，應由會員（會員代表）中擇定適當人員補充之。</w:t>
      </w:r>
    </w:p>
    <w:p w14:paraId="4437A731" w14:textId="77777777" w:rsidR="002D34EA" w:rsidRDefault="002D34EA" w:rsidP="002D34EA">
      <w:pPr>
        <w:rPr>
          <w:rFonts w:hint="eastAsia"/>
        </w:rPr>
      </w:pPr>
      <w:r>
        <w:rPr>
          <w:rFonts w:hint="eastAsia"/>
        </w:rPr>
        <w:t xml:space="preserve">3 </w:t>
      </w:r>
      <w:r>
        <w:rPr>
          <w:rFonts w:hint="eastAsia"/>
        </w:rPr>
        <w:t>第一項整理小組之成員為無給職。</w:t>
      </w:r>
    </w:p>
    <w:p w14:paraId="2615DD3E" w14:textId="77777777" w:rsidR="002D34EA" w:rsidRDefault="002D34EA" w:rsidP="002D34EA">
      <w:pPr>
        <w:rPr>
          <w:rFonts w:hint="eastAsia"/>
        </w:rPr>
      </w:pPr>
      <w:r>
        <w:rPr>
          <w:rFonts w:hint="eastAsia"/>
        </w:rPr>
        <w:t xml:space="preserve">4 </w:t>
      </w:r>
      <w:r>
        <w:rPr>
          <w:rFonts w:hint="eastAsia"/>
        </w:rPr>
        <w:t>人民團體依第一項及第二項規定組成整理小組後，應於三十日內報請主管機關備查。</w:t>
      </w:r>
    </w:p>
    <w:p w14:paraId="2FD55037" w14:textId="77777777" w:rsidR="002D34EA" w:rsidRDefault="002D34EA" w:rsidP="002D34EA">
      <w:pPr>
        <w:rPr>
          <w:rFonts w:hint="eastAsia"/>
        </w:rPr>
      </w:pPr>
      <w:r>
        <w:rPr>
          <w:rFonts w:hint="eastAsia"/>
        </w:rPr>
        <w:t>第</w:t>
      </w:r>
      <w:r>
        <w:rPr>
          <w:rFonts w:hint="eastAsia"/>
        </w:rPr>
        <w:t xml:space="preserve"> 22 </w:t>
      </w:r>
      <w:r>
        <w:rPr>
          <w:rFonts w:hint="eastAsia"/>
        </w:rPr>
        <w:t>條</w:t>
      </w:r>
    </w:p>
    <w:p w14:paraId="25732CC4" w14:textId="77777777" w:rsidR="002D34EA" w:rsidRDefault="002D34EA" w:rsidP="002D34EA">
      <w:pPr>
        <w:rPr>
          <w:rFonts w:hint="eastAsia"/>
        </w:rPr>
      </w:pPr>
      <w:r>
        <w:rPr>
          <w:rFonts w:hint="eastAsia"/>
        </w:rPr>
        <w:lastRenderedPageBreak/>
        <w:t xml:space="preserve">1 </w:t>
      </w:r>
      <w:r>
        <w:rPr>
          <w:rFonts w:hint="eastAsia"/>
        </w:rPr>
        <w:t>整理小組之任務如下：</w:t>
      </w:r>
    </w:p>
    <w:p w14:paraId="4E892C6D" w14:textId="77777777" w:rsidR="002D34EA" w:rsidRDefault="002D34EA" w:rsidP="002D34EA">
      <w:pPr>
        <w:rPr>
          <w:rFonts w:hint="eastAsia"/>
        </w:rPr>
      </w:pPr>
      <w:r>
        <w:rPr>
          <w:rFonts w:hint="eastAsia"/>
        </w:rPr>
        <w:t>一、接管立案證書、圖記、未完成案件、檔案、財務及人事等資料。</w:t>
      </w:r>
    </w:p>
    <w:p w14:paraId="7F7A2789" w14:textId="77777777" w:rsidR="002D34EA" w:rsidRDefault="002D34EA" w:rsidP="002D34EA">
      <w:pPr>
        <w:rPr>
          <w:rFonts w:hint="eastAsia"/>
        </w:rPr>
      </w:pPr>
      <w:r>
        <w:rPr>
          <w:rFonts w:hint="eastAsia"/>
        </w:rPr>
        <w:t>二、清查現有會員（會員代表）會籍。</w:t>
      </w:r>
    </w:p>
    <w:p w14:paraId="0C4BC016" w14:textId="77777777" w:rsidR="002D34EA" w:rsidRDefault="002D34EA" w:rsidP="002D34EA">
      <w:pPr>
        <w:rPr>
          <w:rFonts w:hint="eastAsia"/>
        </w:rPr>
      </w:pPr>
      <w:r>
        <w:rPr>
          <w:rFonts w:hint="eastAsia"/>
        </w:rPr>
        <w:t>三、召開會員（會員代表）大會，選舉理事、監事。</w:t>
      </w:r>
    </w:p>
    <w:p w14:paraId="5114D5A5" w14:textId="77777777" w:rsidR="002D34EA" w:rsidRDefault="002D34EA" w:rsidP="002D34EA">
      <w:pPr>
        <w:rPr>
          <w:rFonts w:hint="eastAsia"/>
        </w:rPr>
      </w:pPr>
      <w:r>
        <w:rPr>
          <w:rFonts w:hint="eastAsia"/>
        </w:rPr>
        <w:t>四、處理原人民團體之下列事項：</w:t>
      </w:r>
    </w:p>
    <w:p w14:paraId="275509FD" w14:textId="77777777" w:rsidR="002D34EA" w:rsidRDefault="002D34EA" w:rsidP="002D34EA">
      <w:pPr>
        <w:rPr>
          <w:rFonts w:hint="eastAsia"/>
        </w:rPr>
      </w:pPr>
      <w:r>
        <w:rPr>
          <w:rFonts w:hint="eastAsia"/>
        </w:rPr>
        <w:t>（一）政府委託之服務。</w:t>
      </w:r>
    </w:p>
    <w:p w14:paraId="046CE9BC" w14:textId="77777777" w:rsidR="002D34EA" w:rsidRDefault="002D34EA" w:rsidP="002D34EA">
      <w:pPr>
        <w:rPr>
          <w:rFonts w:hint="eastAsia"/>
        </w:rPr>
      </w:pPr>
      <w:r>
        <w:rPr>
          <w:rFonts w:hint="eastAsia"/>
        </w:rPr>
        <w:t>（二）對會員（會員代表）應提供之服務。</w:t>
      </w:r>
    </w:p>
    <w:p w14:paraId="4046ECE4" w14:textId="1ABF903C" w:rsidR="002D34EA" w:rsidRDefault="002D34EA" w:rsidP="002D34EA">
      <w:pPr>
        <w:rPr>
          <w:rFonts w:hint="eastAsia"/>
        </w:rPr>
      </w:pPr>
      <w:r>
        <w:rPr>
          <w:rFonts w:hint="eastAsia"/>
        </w:rPr>
        <w:t xml:space="preserve">2 </w:t>
      </w:r>
      <w:r>
        <w:rPr>
          <w:rFonts w:hint="eastAsia"/>
        </w:rPr>
        <w:t>整理小組無法接管立案證書及圖記時，得報請主管機關將原發之立案證書予以註銷並重新發給；原備查之圖記失其效力。</w:t>
      </w:r>
    </w:p>
    <w:p w14:paraId="7BFAB367" w14:textId="77777777" w:rsidR="002D34EA" w:rsidRDefault="002D34EA" w:rsidP="002D34EA">
      <w:pPr>
        <w:rPr>
          <w:rFonts w:hint="eastAsia"/>
        </w:rPr>
      </w:pPr>
      <w:r>
        <w:rPr>
          <w:rFonts w:hint="eastAsia"/>
        </w:rPr>
        <w:t xml:space="preserve">3 </w:t>
      </w:r>
      <w:r>
        <w:rPr>
          <w:rFonts w:hint="eastAsia"/>
        </w:rPr>
        <w:t>整理小組於新任理事長選出後十日內，應由整理小組召集人辦理交接完竣，並即解散。</w:t>
      </w:r>
    </w:p>
    <w:p w14:paraId="5BC168AF" w14:textId="77777777" w:rsidR="002D34EA" w:rsidRDefault="002D34EA" w:rsidP="002D34EA">
      <w:pPr>
        <w:rPr>
          <w:rFonts w:hint="eastAsia"/>
        </w:rPr>
      </w:pPr>
      <w:r>
        <w:rPr>
          <w:rFonts w:hint="eastAsia"/>
        </w:rPr>
        <w:t>第</w:t>
      </w:r>
      <w:r>
        <w:rPr>
          <w:rFonts w:hint="eastAsia"/>
        </w:rPr>
        <w:t xml:space="preserve"> 23 </w:t>
      </w:r>
      <w:r>
        <w:rPr>
          <w:rFonts w:hint="eastAsia"/>
        </w:rPr>
        <w:t>條</w:t>
      </w:r>
    </w:p>
    <w:p w14:paraId="25D9DB91" w14:textId="77777777" w:rsidR="002D34EA" w:rsidRDefault="002D34EA" w:rsidP="002D34EA">
      <w:pPr>
        <w:rPr>
          <w:rFonts w:hint="eastAsia"/>
        </w:rPr>
      </w:pPr>
      <w:r>
        <w:rPr>
          <w:rFonts w:hint="eastAsia"/>
        </w:rPr>
        <w:t xml:space="preserve">1 </w:t>
      </w:r>
      <w:r>
        <w:rPr>
          <w:rFonts w:hint="eastAsia"/>
        </w:rPr>
        <w:t>整理小組辦理整理工作，應以集會方式為之。</w:t>
      </w:r>
    </w:p>
    <w:p w14:paraId="0781E8E3" w14:textId="420D0E16" w:rsidR="002D34EA" w:rsidRDefault="002D34EA" w:rsidP="002D34EA">
      <w:pPr>
        <w:rPr>
          <w:rFonts w:hint="eastAsia"/>
        </w:rPr>
      </w:pPr>
      <w:r>
        <w:rPr>
          <w:rFonts w:hint="eastAsia"/>
        </w:rPr>
        <w:t xml:space="preserve">2 </w:t>
      </w:r>
      <w:r>
        <w:rPr>
          <w:rFonts w:hint="eastAsia"/>
        </w:rPr>
        <w:t>前項整理小組會議，由整理小組召集人召集，應有整理小組過半數之出席，其決議以出席人數過半數或較多數之同意行之。</w:t>
      </w:r>
    </w:p>
    <w:p w14:paraId="1DCFF514" w14:textId="77777777" w:rsidR="002D34EA" w:rsidRDefault="002D34EA" w:rsidP="002D34EA">
      <w:pPr>
        <w:rPr>
          <w:rFonts w:hint="eastAsia"/>
        </w:rPr>
      </w:pPr>
      <w:r>
        <w:rPr>
          <w:rFonts w:hint="eastAsia"/>
        </w:rPr>
        <w:t xml:space="preserve">3 </w:t>
      </w:r>
      <w:r>
        <w:rPr>
          <w:rFonts w:hint="eastAsia"/>
        </w:rPr>
        <w:t>整理小組成員應親自出席整理小組會議，不得委託他人代理。</w:t>
      </w:r>
    </w:p>
    <w:p w14:paraId="4DF9C4F9" w14:textId="77777777" w:rsidR="002D34EA" w:rsidRDefault="002D34EA" w:rsidP="002D34EA">
      <w:pPr>
        <w:rPr>
          <w:rFonts w:hint="eastAsia"/>
        </w:rPr>
      </w:pPr>
      <w:r>
        <w:rPr>
          <w:rFonts w:hint="eastAsia"/>
        </w:rPr>
        <w:t>第</w:t>
      </w:r>
      <w:r>
        <w:rPr>
          <w:rFonts w:hint="eastAsia"/>
        </w:rPr>
        <w:t xml:space="preserve"> 24 </w:t>
      </w:r>
      <w:r>
        <w:rPr>
          <w:rFonts w:hint="eastAsia"/>
        </w:rPr>
        <w:t>條</w:t>
      </w:r>
    </w:p>
    <w:p w14:paraId="020673F4" w14:textId="77777777" w:rsidR="002D34EA" w:rsidRDefault="002D34EA" w:rsidP="002D34EA">
      <w:pPr>
        <w:rPr>
          <w:rFonts w:hint="eastAsia"/>
        </w:rPr>
      </w:pPr>
      <w:r>
        <w:rPr>
          <w:rFonts w:hint="eastAsia"/>
        </w:rPr>
        <w:t xml:space="preserve">1 </w:t>
      </w:r>
      <w:r>
        <w:rPr>
          <w:rFonts w:hint="eastAsia"/>
        </w:rPr>
        <w:t>整理小組成員有下列情形之</w:t>
      </w:r>
      <w:proofErr w:type="gramStart"/>
      <w:r>
        <w:rPr>
          <w:rFonts w:hint="eastAsia"/>
        </w:rPr>
        <w:t>一</w:t>
      </w:r>
      <w:proofErr w:type="gramEnd"/>
      <w:r>
        <w:rPr>
          <w:rFonts w:hint="eastAsia"/>
        </w:rPr>
        <w:t>者，應即解任，並依第二十一條規定另擇定人員遞補：</w:t>
      </w:r>
    </w:p>
    <w:p w14:paraId="4C9B15E8" w14:textId="77777777" w:rsidR="002D34EA" w:rsidRDefault="002D34EA" w:rsidP="002D34EA">
      <w:pPr>
        <w:rPr>
          <w:rFonts w:hint="eastAsia"/>
        </w:rPr>
      </w:pPr>
      <w:r>
        <w:rPr>
          <w:rFonts w:hint="eastAsia"/>
        </w:rPr>
        <w:t>一、出缺。</w:t>
      </w:r>
    </w:p>
    <w:p w14:paraId="74A43CF2" w14:textId="77777777" w:rsidR="002D34EA" w:rsidRDefault="002D34EA" w:rsidP="002D34EA">
      <w:pPr>
        <w:rPr>
          <w:rFonts w:hint="eastAsia"/>
        </w:rPr>
      </w:pPr>
      <w:r>
        <w:rPr>
          <w:rFonts w:hint="eastAsia"/>
        </w:rPr>
        <w:t>二、連續二次缺席。</w:t>
      </w:r>
    </w:p>
    <w:p w14:paraId="5BC314B0" w14:textId="77777777" w:rsidR="002D34EA" w:rsidRDefault="002D34EA" w:rsidP="002D34EA">
      <w:pPr>
        <w:rPr>
          <w:rFonts w:hint="eastAsia"/>
        </w:rPr>
      </w:pPr>
      <w:r>
        <w:rPr>
          <w:rFonts w:hint="eastAsia"/>
        </w:rPr>
        <w:t xml:space="preserve">2 </w:t>
      </w:r>
      <w:r>
        <w:rPr>
          <w:rFonts w:hint="eastAsia"/>
        </w:rPr>
        <w:t>前項情形，應於遞補後三十日內報請主管機關備查。</w:t>
      </w:r>
    </w:p>
    <w:p w14:paraId="65FD78AE" w14:textId="77777777" w:rsidR="002D34EA" w:rsidRDefault="002D34EA" w:rsidP="002D34EA">
      <w:pPr>
        <w:rPr>
          <w:rFonts w:hint="eastAsia"/>
        </w:rPr>
      </w:pPr>
      <w:r>
        <w:rPr>
          <w:rFonts w:hint="eastAsia"/>
        </w:rPr>
        <w:t>第</w:t>
      </w:r>
      <w:r>
        <w:rPr>
          <w:rFonts w:hint="eastAsia"/>
        </w:rPr>
        <w:t xml:space="preserve"> 25 </w:t>
      </w:r>
      <w:r>
        <w:rPr>
          <w:rFonts w:hint="eastAsia"/>
        </w:rPr>
        <w:t>條</w:t>
      </w:r>
    </w:p>
    <w:p w14:paraId="7F7D188D" w14:textId="09E235FE" w:rsidR="002D34EA" w:rsidRDefault="002D34EA" w:rsidP="002D34EA">
      <w:pPr>
        <w:rPr>
          <w:rFonts w:hint="eastAsia"/>
        </w:rPr>
      </w:pPr>
      <w:r>
        <w:rPr>
          <w:rFonts w:hint="eastAsia"/>
        </w:rPr>
        <w:t>整理小組辦理整理工作確有困難，得於限期整理期間內，敘明理由向主管機關申請延長，其延長期間不得逾三個月，並以一次為限。</w:t>
      </w:r>
    </w:p>
    <w:p w14:paraId="7D23DAB2" w14:textId="77777777" w:rsidR="002D34EA" w:rsidRDefault="002D34EA" w:rsidP="002D34EA">
      <w:pPr>
        <w:rPr>
          <w:rFonts w:hint="eastAsia"/>
        </w:rPr>
      </w:pPr>
      <w:r>
        <w:rPr>
          <w:rFonts w:hint="eastAsia"/>
        </w:rPr>
        <w:lastRenderedPageBreak/>
        <w:t>第</w:t>
      </w:r>
      <w:r>
        <w:rPr>
          <w:rFonts w:hint="eastAsia"/>
        </w:rPr>
        <w:t xml:space="preserve"> 26 </w:t>
      </w:r>
      <w:r>
        <w:rPr>
          <w:rFonts w:hint="eastAsia"/>
        </w:rPr>
        <w:t>條</w:t>
      </w:r>
    </w:p>
    <w:p w14:paraId="6389DA12" w14:textId="77777777" w:rsidR="002D34EA" w:rsidRDefault="002D34EA" w:rsidP="002D34EA">
      <w:pPr>
        <w:rPr>
          <w:rFonts w:hint="eastAsia"/>
        </w:rPr>
      </w:pPr>
      <w:r>
        <w:rPr>
          <w:rFonts w:hint="eastAsia"/>
        </w:rPr>
        <w:t>人民團體經限期整理程序所選出之理事及監事，</w:t>
      </w:r>
      <w:proofErr w:type="gramStart"/>
      <w:r>
        <w:rPr>
          <w:rFonts w:hint="eastAsia"/>
        </w:rPr>
        <w:t>其屆次視為新屆次</w:t>
      </w:r>
      <w:proofErr w:type="gramEnd"/>
      <w:r>
        <w:rPr>
          <w:rFonts w:hint="eastAsia"/>
        </w:rPr>
        <w:t>。</w:t>
      </w:r>
    </w:p>
    <w:p w14:paraId="3A7FC4AC" w14:textId="77777777" w:rsidR="002D34EA" w:rsidRDefault="002D34EA" w:rsidP="002D34EA">
      <w:pPr>
        <w:rPr>
          <w:rFonts w:hint="eastAsia"/>
        </w:rPr>
      </w:pPr>
      <w:r>
        <w:rPr>
          <w:rFonts w:hint="eastAsia"/>
        </w:rPr>
        <w:t>第</w:t>
      </w:r>
      <w:r>
        <w:rPr>
          <w:rFonts w:hint="eastAsia"/>
        </w:rPr>
        <w:t xml:space="preserve"> 27 </w:t>
      </w:r>
      <w:r>
        <w:rPr>
          <w:rFonts w:hint="eastAsia"/>
        </w:rPr>
        <w:t>條</w:t>
      </w:r>
    </w:p>
    <w:p w14:paraId="099E6DE3" w14:textId="11A55EF3" w:rsidR="002D34EA" w:rsidRDefault="002D34EA" w:rsidP="002D34EA">
      <w:pPr>
        <w:rPr>
          <w:rFonts w:hint="eastAsia"/>
        </w:rPr>
      </w:pPr>
      <w:r>
        <w:rPr>
          <w:rFonts w:hint="eastAsia"/>
        </w:rPr>
        <w:t>人民團體解散之清算程序，如經法人登記者，除法律另有規定外，依民法之規定辦理；如未經法人登記者，應依章程或會員（會員代表）大會決議辦理；章程未規定或會員（會員代表）大會無法召開時，由理事長或依章程所定代理人擔任清算人；清算人無法產生時，由主管機關選任之，並準用民法清算之規定辦理。</w:t>
      </w:r>
    </w:p>
    <w:p w14:paraId="1DEA64F3" w14:textId="77777777" w:rsidR="002D34EA" w:rsidRDefault="002D34EA" w:rsidP="002D34EA">
      <w:pPr>
        <w:rPr>
          <w:rFonts w:hint="eastAsia"/>
        </w:rPr>
      </w:pPr>
      <w:r>
        <w:rPr>
          <w:rFonts w:hint="eastAsia"/>
        </w:rPr>
        <w:t>第</w:t>
      </w:r>
      <w:r>
        <w:rPr>
          <w:rFonts w:hint="eastAsia"/>
        </w:rPr>
        <w:t xml:space="preserve"> 28 </w:t>
      </w:r>
      <w:r>
        <w:rPr>
          <w:rFonts w:hint="eastAsia"/>
        </w:rPr>
        <w:t>條</w:t>
      </w:r>
    </w:p>
    <w:p w14:paraId="218E5387" w14:textId="442F7CB1" w:rsidR="002D34EA" w:rsidRDefault="002D34EA" w:rsidP="002D34EA">
      <w:r>
        <w:rPr>
          <w:rFonts w:hint="eastAsia"/>
        </w:rPr>
        <w:t>本辦法自發布日施行。</w:t>
      </w:r>
    </w:p>
    <w:sectPr w:rsidR="002D34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EA"/>
    <w:rsid w:val="002D34EA"/>
    <w:rsid w:val="00FB7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DB37"/>
  <w15:chartTrackingRefBased/>
  <w15:docId w15:val="{45032435-29B1-424B-AE7B-8C6C4FDB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4E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D34E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D34EA"/>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D34EA"/>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D34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D34EA"/>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D34EA"/>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34EA"/>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D34EA"/>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D34EA"/>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D34EA"/>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D34EA"/>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D34EA"/>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D34EA"/>
    <w:rPr>
      <w:rFonts w:eastAsiaTheme="majorEastAsia" w:cstheme="majorBidi"/>
      <w:color w:val="0F4761" w:themeColor="accent1" w:themeShade="BF"/>
    </w:rPr>
  </w:style>
  <w:style w:type="character" w:customStyle="1" w:styleId="60">
    <w:name w:val="標題 6 字元"/>
    <w:basedOn w:val="a0"/>
    <w:link w:val="6"/>
    <w:uiPriority w:val="9"/>
    <w:semiHidden/>
    <w:rsid w:val="002D34EA"/>
    <w:rPr>
      <w:rFonts w:eastAsiaTheme="majorEastAsia" w:cstheme="majorBidi"/>
      <w:color w:val="595959" w:themeColor="text1" w:themeTint="A6"/>
    </w:rPr>
  </w:style>
  <w:style w:type="character" w:customStyle="1" w:styleId="70">
    <w:name w:val="標題 7 字元"/>
    <w:basedOn w:val="a0"/>
    <w:link w:val="7"/>
    <w:uiPriority w:val="9"/>
    <w:semiHidden/>
    <w:rsid w:val="002D34EA"/>
    <w:rPr>
      <w:rFonts w:eastAsiaTheme="majorEastAsia" w:cstheme="majorBidi"/>
      <w:color w:val="595959" w:themeColor="text1" w:themeTint="A6"/>
    </w:rPr>
  </w:style>
  <w:style w:type="character" w:customStyle="1" w:styleId="80">
    <w:name w:val="標題 8 字元"/>
    <w:basedOn w:val="a0"/>
    <w:link w:val="8"/>
    <w:uiPriority w:val="9"/>
    <w:semiHidden/>
    <w:rsid w:val="002D34EA"/>
    <w:rPr>
      <w:rFonts w:eastAsiaTheme="majorEastAsia" w:cstheme="majorBidi"/>
      <w:color w:val="272727" w:themeColor="text1" w:themeTint="D8"/>
    </w:rPr>
  </w:style>
  <w:style w:type="character" w:customStyle="1" w:styleId="90">
    <w:name w:val="標題 9 字元"/>
    <w:basedOn w:val="a0"/>
    <w:link w:val="9"/>
    <w:uiPriority w:val="9"/>
    <w:semiHidden/>
    <w:rsid w:val="002D34EA"/>
    <w:rPr>
      <w:rFonts w:eastAsiaTheme="majorEastAsia" w:cstheme="majorBidi"/>
      <w:color w:val="272727" w:themeColor="text1" w:themeTint="D8"/>
    </w:rPr>
  </w:style>
  <w:style w:type="paragraph" w:styleId="a3">
    <w:name w:val="Title"/>
    <w:basedOn w:val="a"/>
    <w:next w:val="a"/>
    <w:link w:val="a4"/>
    <w:uiPriority w:val="10"/>
    <w:qFormat/>
    <w:rsid w:val="002D3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D3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D3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4EA"/>
    <w:pPr>
      <w:spacing w:before="160"/>
      <w:jc w:val="center"/>
    </w:pPr>
    <w:rPr>
      <w:i/>
      <w:iCs/>
      <w:color w:val="404040" w:themeColor="text1" w:themeTint="BF"/>
    </w:rPr>
  </w:style>
  <w:style w:type="character" w:customStyle="1" w:styleId="a8">
    <w:name w:val="引文 字元"/>
    <w:basedOn w:val="a0"/>
    <w:link w:val="a7"/>
    <w:uiPriority w:val="29"/>
    <w:rsid w:val="002D34EA"/>
    <w:rPr>
      <w:i/>
      <w:iCs/>
      <w:color w:val="404040" w:themeColor="text1" w:themeTint="BF"/>
    </w:rPr>
  </w:style>
  <w:style w:type="paragraph" w:styleId="a9">
    <w:name w:val="List Paragraph"/>
    <w:basedOn w:val="a"/>
    <w:uiPriority w:val="34"/>
    <w:qFormat/>
    <w:rsid w:val="002D34EA"/>
    <w:pPr>
      <w:ind w:left="720"/>
      <w:contextualSpacing/>
    </w:pPr>
  </w:style>
  <w:style w:type="character" w:styleId="aa">
    <w:name w:val="Intense Emphasis"/>
    <w:basedOn w:val="a0"/>
    <w:uiPriority w:val="21"/>
    <w:qFormat/>
    <w:rsid w:val="002D34EA"/>
    <w:rPr>
      <w:i/>
      <w:iCs/>
      <w:color w:val="0F4761" w:themeColor="accent1" w:themeShade="BF"/>
    </w:rPr>
  </w:style>
  <w:style w:type="paragraph" w:styleId="ab">
    <w:name w:val="Intense Quote"/>
    <w:basedOn w:val="a"/>
    <w:next w:val="a"/>
    <w:link w:val="ac"/>
    <w:uiPriority w:val="30"/>
    <w:qFormat/>
    <w:rsid w:val="002D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D34EA"/>
    <w:rPr>
      <w:i/>
      <w:iCs/>
      <w:color w:val="0F4761" w:themeColor="accent1" w:themeShade="BF"/>
    </w:rPr>
  </w:style>
  <w:style w:type="character" w:styleId="ad">
    <w:name w:val="Intense Reference"/>
    <w:basedOn w:val="a0"/>
    <w:uiPriority w:val="32"/>
    <w:qFormat/>
    <w:rsid w:val="002D3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使用者23</dc:creator>
  <cp:keywords/>
  <dc:description/>
  <cp:lastModifiedBy>使用者23</cp:lastModifiedBy>
  <cp:revision>1</cp:revision>
  <dcterms:created xsi:type="dcterms:W3CDTF">2024-05-23T08:00:00Z</dcterms:created>
  <dcterms:modified xsi:type="dcterms:W3CDTF">2024-05-23T08:07:00Z</dcterms:modified>
</cp:coreProperties>
</file>